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89" w:rsidRPr="008C1889" w:rsidRDefault="008C1889" w:rsidP="008C1889">
      <w:pPr>
        <w:jc w:val="center"/>
        <w:rPr>
          <w:rFonts w:ascii="Arial Black" w:hAnsi="Arial Black"/>
          <w:b/>
          <w:color w:val="548DD4" w:themeColor="text2" w:themeTint="99"/>
          <w:sz w:val="48"/>
          <w:szCs w:val="48"/>
        </w:rPr>
      </w:pPr>
      <w:r w:rsidRPr="008C1889">
        <w:rPr>
          <w:rFonts w:ascii="Arial Black" w:hAnsi="Arial Black"/>
          <w:b/>
          <w:color w:val="548DD4" w:themeColor="text2" w:themeTint="99"/>
          <w:sz w:val="48"/>
          <w:szCs w:val="48"/>
        </w:rPr>
        <w:t xml:space="preserve">УСЛОВИЯ  МУЗЫКАЛЬНОГО </w:t>
      </w:r>
    </w:p>
    <w:p w:rsidR="003D39F7" w:rsidRPr="008C1889" w:rsidRDefault="008C1889" w:rsidP="003D39F7">
      <w:pPr>
        <w:jc w:val="center"/>
        <w:rPr>
          <w:rFonts w:ascii="Arial Black" w:hAnsi="Arial Black"/>
          <w:b/>
          <w:color w:val="548DD4" w:themeColor="text2" w:themeTint="99"/>
          <w:sz w:val="48"/>
          <w:szCs w:val="48"/>
        </w:rPr>
      </w:pPr>
      <w:r w:rsidRPr="008C1889">
        <w:rPr>
          <w:rFonts w:ascii="Arial Black" w:hAnsi="Arial Black"/>
          <w:b/>
          <w:color w:val="548DD4" w:themeColor="text2" w:themeTint="99"/>
          <w:sz w:val="48"/>
          <w:szCs w:val="48"/>
        </w:rPr>
        <w:t>РАЗВИТИЯ РЕБЕНКА В СЕМЬЕ</w:t>
      </w:r>
    </w:p>
    <w:p w:rsidR="003D39F7" w:rsidRPr="002D79DA" w:rsidRDefault="003D39F7" w:rsidP="003D39F7">
      <w:pPr>
        <w:ind w:firstLine="708"/>
        <w:jc w:val="both"/>
        <w:rPr>
          <w:sz w:val="32"/>
          <w:szCs w:val="32"/>
        </w:rPr>
      </w:pPr>
      <w:r w:rsidRPr="002D79DA">
        <w:rPr>
          <w:sz w:val="32"/>
          <w:szCs w:val="32"/>
        </w:rPr>
        <w:t>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2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</w:p>
    <w:p w:rsidR="003D39F7" w:rsidRPr="002D79DA" w:rsidRDefault="003D39F7" w:rsidP="003D39F7">
      <w:pPr>
        <w:ind w:firstLine="708"/>
        <w:jc w:val="both"/>
        <w:rPr>
          <w:sz w:val="32"/>
          <w:szCs w:val="32"/>
        </w:rPr>
      </w:pPr>
      <w:r w:rsidRPr="002D79DA">
        <w:rPr>
          <w:sz w:val="32"/>
          <w:szCs w:val="32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 w:rsidR="003D39F7" w:rsidRPr="002D79DA" w:rsidRDefault="003D39F7" w:rsidP="003D39F7">
      <w:pPr>
        <w:ind w:firstLine="708"/>
        <w:jc w:val="both"/>
        <w:rPr>
          <w:sz w:val="32"/>
          <w:szCs w:val="32"/>
        </w:rPr>
      </w:pPr>
      <w:r w:rsidRPr="002D79DA">
        <w:rPr>
          <w:sz w:val="32"/>
          <w:szCs w:val="32"/>
        </w:rPr>
        <w:t>Вместе с тем,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слушать музыку по своему желанию в профессиональном исполнении и качественном звучании.</w:t>
      </w:r>
    </w:p>
    <w:p w:rsidR="003D39F7" w:rsidRPr="002D79DA" w:rsidRDefault="003D39F7" w:rsidP="003D39F7">
      <w:pPr>
        <w:ind w:firstLine="708"/>
        <w:jc w:val="both"/>
        <w:rPr>
          <w:sz w:val="32"/>
          <w:szCs w:val="32"/>
        </w:rPr>
      </w:pPr>
      <w:r w:rsidRPr="002D79DA">
        <w:rPr>
          <w:sz w:val="32"/>
          <w:szCs w:val="32"/>
        </w:rPr>
        <w:t xml:space="preserve"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фортепиано требует профессионального обучения. Во многих семьях есть музыкальные инструменты - игрушки (металлофон, ксилофон, арфа, дудочка). Родители могут обучать детей игре на этих инструментах, если сами умеют подбирать мелодию по </w:t>
      </w:r>
      <w:proofErr w:type="spellStart"/>
      <w:proofErr w:type="gramStart"/>
      <w:r w:rsidRPr="002D79DA">
        <w:rPr>
          <w:sz w:val="32"/>
          <w:szCs w:val="32"/>
        </w:rPr>
        <w:t>сл</w:t>
      </w:r>
      <w:proofErr w:type="gramEnd"/>
      <w:r w:rsidRPr="002D79DA">
        <w:rPr>
          <w:sz w:val="32"/>
          <w:szCs w:val="32"/>
        </w:rPr>
        <w:t>yxy</w:t>
      </w:r>
      <w:proofErr w:type="spellEnd"/>
      <w:r w:rsidRPr="002D79DA">
        <w:rPr>
          <w:sz w:val="32"/>
          <w:szCs w:val="32"/>
        </w:rPr>
        <w:t>. Иначе дети будут видеть  в  этих инструментах лишь игрушки, предназначенные только для забавы.</w:t>
      </w:r>
    </w:p>
    <w:p w:rsidR="003D39F7" w:rsidRPr="008C1889" w:rsidRDefault="003D39F7" w:rsidP="003D39F7">
      <w:pPr>
        <w:ind w:firstLine="708"/>
        <w:jc w:val="both"/>
        <w:rPr>
          <w:sz w:val="32"/>
          <w:szCs w:val="32"/>
        </w:rPr>
      </w:pPr>
      <w:r w:rsidRPr="008C1889">
        <w:rPr>
          <w:sz w:val="32"/>
          <w:szCs w:val="32"/>
        </w:rPr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</w:t>
      </w:r>
      <w:r w:rsidR="008C1889" w:rsidRPr="008C1889">
        <w:rPr>
          <w:sz w:val="32"/>
          <w:szCs w:val="32"/>
        </w:rPr>
        <w:t>.</w:t>
      </w:r>
    </w:p>
    <w:p w:rsidR="003D39F7" w:rsidRPr="008C1889" w:rsidRDefault="003D39F7" w:rsidP="003D39F7">
      <w:pPr>
        <w:rPr>
          <w:sz w:val="32"/>
          <w:szCs w:val="32"/>
        </w:rPr>
      </w:pPr>
    </w:p>
    <w:sectPr w:rsidR="003D39F7" w:rsidRPr="008C1889" w:rsidSect="008C1889">
      <w:pgSz w:w="11906" w:h="16838"/>
      <w:pgMar w:top="720" w:right="720" w:bottom="720" w:left="720" w:header="708" w:footer="708" w:gutter="0"/>
      <w:pgBorders w:offsetFrom="page">
        <w:top w:val="musicNotes" w:sz="6" w:space="24" w:color="95B3D7" w:themeColor="accent1" w:themeTint="99"/>
        <w:left w:val="musicNotes" w:sz="6" w:space="24" w:color="95B3D7" w:themeColor="accent1" w:themeTint="99"/>
        <w:bottom w:val="musicNotes" w:sz="6" w:space="24" w:color="95B3D7" w:themeColor="accent1" w:themeTint="99"/>
        <w:right w:val="musicNotes" w:sz="6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39F7"/>
    <w:rsid w:val="003355AA"/>
    <w:rsid w:val="003D39F7"/>
    <w:rsid w:val="008C1889"/>
    <w:rsid w:val="00D3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ACA02-CA85-4D11-BC2D-C5AAB01C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1</cp:revision>
  <dcterms:created xsi:type="dcterms:W3CDTF">2014-03-24T10:01:00Z</dcterms:created>
  <dcterms:modified xsi:type="dcterms:W3CDTF">2014-03-24T10:28:00Z</dcterms:modified>
</cp:coreProperties>
</file>